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bCs/>
          <w:lang w:val="de-DE"/>
        </w:rPr>
      </w:pPr>
      <w:r>
        <w:rPr>
          <w:b/>
          <w:bCs/>
          <w:lang w:val="de-DE"/>
        </w:rPr>
        <w:t>Feedback zur Übung __ (SchülerInnen)</w:t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3218815</wp:posOffset>
            </wp:positionH>
            <wp:positionV relativeFrom="paragraph">
              <wp:posOffset>-164465</wp:posOffset>
            </wp:positionV>
            <wp:extent cx="3111500" cy="178308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b/>
          <w:bCs/>
          <w:lang w:val="de-DE"/>
        </w:rPr>
      </w:pPr>
      <w:r>
        <w:rPr>
          <w:b/>
          <w:bCs/>
          <w:lang w:val="de-DE"/>
        </w:rPr>
        <w:t>Datum:________________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b w:val="false"/>
          <w:bCs w:val="false"/>
          <w:lang w:val="de-DE"/>
        </w:rPr>
      </w:pPr>
      <w:r>
        <w:rPr>
          <w:b/>
          <w:bCs/>
          <w:lang w:val="de-DE"/>
        </w:rPr>
        <w:t xml:space="preserve">Kurzbericht </w:t>
      </w:r>
      <w:r>
        <w:rPr>
          <w:b w:val="false"/>
          <w:bCs w:val="false"/>
          <w:lang w:val="de-DE"/>
        </w:rPr>
        <w:t>– Was ist geschehen?</w:t>
      </w:r>
      <w:r>
        <w:rPr>
          <w:b/>
          <w:bCs/>
          <w:lang w:val="de-DE"/>
        </w:rPr>
        <w:t xml:space="preserve"> </w:t>
      </w:r>
      <w:r>
        <w:rPr>
          <w:b w:val="false"/>
          <w:bCs w:val="false"/>
          <w:lang w:val="de-DE"/>
        </w:rPr>
        <w:t>Gerne mit Bildern / Scans oder Textbeiträgen der SchülerInnen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b w:val="false"/>
          <w:bCs w:val="false"/>
          <w:lang w:val="de-DE"/>
        </w:rPr>
      </w:pPr>
      <w:r>
        <w:rPr>
          <w:b/>
          <w:bCs/>
          <w:lang w:val="de-DE"/>
        </w:rPr>
        <w:t xml:space="preserve">Best-of: </w:t>
      </w:r>
      <w:r>
        <w:rPr>
          <w:b w:val="false"/>
          <w:bCs w:val="false"/>
          <w:lang w:val="de-DE"/>
        </w:rPr>
        <w:t>Das hat besonders gut geklappt oder war überraschend oder bemerkenswert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b/>
          <w:bCs/>
          <w:lang w:val="de-DE"/>
        </w:rPr>
      </w:pPr>
      <w:r>
        <w:rPr>
          <w:b/>
          <w:bCs/>
          <w:lang w:val="de-DE"/>
        </w:rPr>
        <w:t>Verbesserungsvorschläge: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b/>
          <w:bCs/>
          <w:lang w:val="de-DE"/>
        </w:rPr>
      </w:pPr>
      <w:r>
        <w:rPr>
          <w:b/>
          <w:bCs/>
          <w:lang w:val="de-DE"/>
        </w:rPr>
        <w:t xml:space="preserve">Brauchbarkeit der Anleitung: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 w:val="false"/>
          <w:bCs w:val="false"/>
        </w:rPr>
        <w:t xml:space="preserve">Bitte sende / Senden Sie das ausgefüllte Feedback an </w:t>
      </w:r>
      <w:r>
        <w:rPr>
          <w:b/>
          <w:bCs/>
        </w:rPr>
        <w:t>judith.purkarthofer@univie.ac.at</w:t>
      </w:r>
    </w:p>
    <w:sectPr>
      <w:footerReference w:type="default" r:id="rId3"/>
      <w:type w:val="nextPage"/>
      <w:pgSz w:w="11906" w:h="16838"/>
      <w:pgMar w:left="1134" w:right="1134" w:header="0" w:top="1134" w:footer="843" w:bottom="13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right"/>
      <w:rPr>
        <w:sz w:val="20"/>
        <w:szCs w:val="20"/>
      </w:rPr>
    </w:pPr>
    <w:r>
      <w:rPr>
        <w:sz w:val="20"/>
        <w:szCs w:val="20"/>
      </w:rPr>
      <w:t>2015, http://www.heteroglossia.net/Uebungen.128.0.html</w:t>
    </w:r>
  </w:p>
</w:ftr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531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2015-09-02T13:22:22Z</dcterms:created>
  <dc:creator>JP </dc:creator>
  <dc:language>en-US</dc:language>
  <cp:lastModifiedBy>JP </cp:lastModifiedBy>
  <dcterms:modified xsi:type="dcterms:W3CDTF">2015-09-23T17:31:05Z</dcterms:modified>
  <cp:revision>5</cp:revision>
</cp:coreProperties>
</file>